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BDA6F" w14:textId="5F27A952" w:rsidR="00A113AF" w:rsidRPr="00200347" w:rsidRDefault="00A113AF">
      <w:pPr>
        <w:rPr>
          <w:rFonts w:ascii="ＭＳ Ｐ明朝" w:eastAsia="ＭＳ Ｐ明朝" w:hAnsi="ＭＳ Ｐ明朝"/>
          <w:sz w:val="24"/>
          <w:szCs w:val="24"/>
        </w:rPr>
      </w:pPr>
      <w:r w:rsidRPr="00200347">
        <w:rPr>
          <w:rFonts w:ascii="ＭＳ Ｐ明朝" w:eastAsia="ＭＳ Ｐ明朝" w:hAnsi="ＭＳ Ｐ明朝" w:hint="eastAsia"/>
          <w:sz w:val="24"/>
          <w:szCs w:val="24"/>
        </w:rPr>
        <w:t>公益社団法人大分県トラック協会</w:t>
      </w:r>
    </w:p>
    <w:p w14:paraId="39DC1DE2" w14:textId="43F3BA55" w:rsidR="00467262" w:rsidRPr="00200347" w:rsidRDefault="00A113AF">
      <w:pPr>
        <w:rPr>
          <w:rFonts w:ascii="ＭＳ Ｐ明朝" w:eastAsia="ＭＳ Ｐ明朝" w:hAnsi="ＭＳ Ｐ明朝"/>
          <w:sz w:val="24"/>
          <w:szCs w:val="24"/>
        </w:rPr>
      </w:pPr>
      <w:r w:rsidRPr="00200347">
        <w:rPr>
          <w:rFonts w:ascii="ＭＳ Ｐ明朝" w:eastAsia="ＭＳ Ｐ明朝" w:hAnsi="ＭＳ Ｐ明朝" w:hint="eastAsia"/>
          <w:sz w:val="24"/>
          <w:szCs w:val="24"/>
        </w:rPr>
        <w:t>安全性優良事業所認定制度なおける永年継続表彰</w:t>
      </w:r>
      <w:r w:rsidR="00420622">
        <w:rPr>
          <w:rFonts w:ascii="ＭＳ Ｐ明朝" w:eastAsia="ＭＳ Ｐ明朝" w:hAnsi="ＭＳ Ｐ明朝" w:hint="eastAsia"/>
          <w:sz w:val="24"/>
          <w:szCs w:val="24"/>
        </w:rPr>
        <w:t>要領</w:t>
      </w:r>
    </w:p>
    <w:p w14:paraId="101DE348" w14:textId="65A5051D" w:rsidR="00A113AF" w:rsidRPr="00200347" w:rsidRDefault="00A113AF">
      <w:pPr>
        <w:rPr>
          <w:rFonts w:ascii="ＭＳ Ｐ明朝" w:eastAsia="ＭＳ Ｐ明朝" w:hAnsi="ＭＳ Ｐ明朝"/>
          <w:sz w:val="24"/>
          <w:szCs w:val="24"/>
        </w:rPr>
      </w:pPr>
    </w:p>
    <w:p w14:paraId="5F41C210" w14:textId="42C14E7A" w:rsidR="00A113AF" w:rsidRPr="00200347" w:rsidRDefault="00A113AF">
      <w:pPr>
        <w:rPr>
          <w:rFonts w:ascii="ＭＳ Ｐ明朝" w:eastAsia="ＭＳ Ｐ明朝" w:hAnsi="ＭＳ Ｐ明朝"/>
          <w:sz w:val="24"/>
          <w:szCs w:val="24"/>
        </w:rPr>
      </w:pPr>
      <w:r w:rsidRPr="00200347">
        <w:rPr>
          <w:rFonts w:ascii="ＭＳ Ｐ明朝" w:eastAsia="ＭＳ Ｐ明朝" w:hAnsi="ＭＳ Ｐ明朝" w:hint="eastAsia"/>
          <w:sz w:val="24"/>
          <w:szCs w:val="24"/>
        </w:rPr>
        <w:t>（目的）</w:t>
      </w:r>
    </w:p>
    <w:p w14:paraId="06C22013" w14:textId="682F85C8" w:rsidR="00A113AF" w:rsidRPr="00200347" w:rsidRDefault="00A113AF">
      <w:pPr>
        <w:rPr>
          <w:rFonts w:ascii="ＭＳ Ｐ明朝" w:eastAsia="ＭＳ Ｐ明朝" w:hAnsi="ＭＳ Ｐ明朝"/>
          <w:sz w:val="24"/>
          <w:szCs w:val="24"/>
        </w:rPr>
      </w:pPr>
      <w:r w:rsidRPr="00200347">
        <w:rPr>
          <w:rFonts w:ascii="ＭＳ Ｐ明朝" w:eastAsia="ＭＳ Ｐ明朝" w:hAnsi="ＭＳ Ｐ明朝" w:hint="eastAsia"/>
          <w:sz w:val="24"/>
          <w:szCs w:val="24"/>
        </w:rPr>
        <w:t>第１条　　この規程は「貨物自動車運送事業の輸送の安全」について長期間に渡り、安全対策の徹底等により荷主や社会に対して多大な貢献をしている（公社）大分県トラック協会加盟会員事業所に対する表彰に関し、必要な事項を定めることを目的とする。</w:t>
      </w:r>
    </w:p>
    <w:p w14:paraId="19D8EB49" w14:textId="748E996B" w:rsidR="00A113AF" w:rsidRPr="00200347" w:rsidRDefault="00A113AF">
      <w:pPr>
        <w:rPr>
          <w:rFonts w:ascii="ＭＳ Ｐ明朝" w:eastAsia="ＭＳ Ｐ明朝" w:hAnsi="ＭＳ Ｐ明朝"/>
          <w:sz w:val="24"/>
          <w:szCs w:val="24"/>
        </w:rPr>
      </w:pPr>
    </w:p>
    <w:p w14:paraId="1DA096E2" w14:textId="67D93D2E" w:rsidR="00200347" w:rsidRPr="00200347" w:rsidRDefault="00200347">
      <w:pPr>
        <w:rPr>
          <w:rFonts w:ascii="ＭＳ Ｐ明朝" w:eastAsia="ＭＳ Ｐ明朝" w:hAnsi="ＭＳ Ｐ明朝"/>
          <w:sz w:val="24"/>
          <w:szCs w:val="24"/>
        </w:rPr>
      </w:pPr>
      <w:r w:rsidRPr="00200347">
        <w:rPr>
          <w:rFonts w:ascii="ＭＳ Ｐ明朝" w:eastAsia="ＭＳ Ｐ明朝" w:hAnsi="ＭＳ Ｐ明朝" w:hint="eastAsia"/>
          <w:sz w:val="24"/>
          <w:szCs w:val="24"/>
        </w:rPr>
        <w:t>（表彰の対象事業所）</w:t>
      </w:r>
    </w:p>
    <w:p w14:paraId="3D3FB983" w14:textId="598C8A0A" w:rsidR="00200347" w:rsidRPr="00200347" w:rsidRDefault="00200347">
      <w:pPr>
        <w:rPr>
          <w:rFonts w:ascii="ＭＳ Ｐ明朝" w:eastAsia="ＭＳ Ｐ明朝" w:hAnsi="ＭＳ Ｐ明朝"/>
          <w:sz w:val="24"/>
          <w:szCs w:val="24"/>
        </w:rPr>
      </w:pPr>
      <w:r w:rsidRPr="00200347">
        <w:rPr>
          <w:rFonts w:ascii="ＭＳ Ｐ明朝" w:eastAsia="ＭＳ Ｐ明朝" w:hAnsi="ＭＳ Ｐ明朝" w:hint="eastAsia"/>
          <w:sz w:val="24"/>
          <w:szCs w:val="24"/>
        </w:rPr>
        <w:t>第２条　　表彰の対象事業所は下記の全てに該当するものとする。</w:t>
      </w:r>
    </w:p>
    <w:p w14:paraId="5C6BFD1A" w14:textId="3263E472" w:rsidR="00200347" w:rsidRPr="00200347" w:rsidRDefault="00200347" w:rsidP="00200347">
      <w:pPr>
        <w:rPr>
          <w:rFonts w:ascii="ＭＳ Ｐ明朝" w:eastAsia="ＭＳ Ｐ明朝" w:hAnsi="ＭＳ Ｐ明朝" w:cs="ＭＳ 明朝"/>
          <w:sz w:val="24"/>
          <w:szCs w:val="24"/>
        </w:rPr>
      </w:pPr>
      <w:r w:rsidRPr="00200347">
        <w:rPr>
          <w:rFonts w:ascii="ＭＳ Ｐ明朝" w:eastAsia="ＭＳ Ｐ明朝" w:hAnsi="ＭＳ Ｐ明朝" w:cs="ＭＳ 明朝" w:hint="eastAsia"/>
          <w:sz w:val="24"/>
          <w:szCs w:val="24"/>
        </w:rPr>
        <w:t>➀公益社団法人大分県トラック協会会員事業所</w:t>
      </w:r>
    </w:p>
    <w:p w14:paraId="781D04AF" w14:textId="4B309EDD" w:rsidR="00200347" w:rsidRPr="00200347" w:rsidRDefault="00200347">
      <w:pPr>
        <w:rPr>
          <w:rFonts w:ascii="ＭＳ Ｐ明朝" w:eastAsia="ＭＳ Ｐ明朝" w:hAnsi="ＭＳ Ｐ明朝" w:cs="ＭＳ 明朝"/>
          <w:sz w:val="24"/>
          <w:szCs w:val="24"/>
        </w:rPr>
      </w:pPr>
      <w:r w:rsidRPr="00200347">
        <w:rPr>
          <w:rFonts w:ascii="ＭＳ Ｐ明朝" w:eastAsia="ＭＳ Ｐ明朝" w:hAnsi="ＭＳ Ｐ明朝" w:cs="ＭＳ 明朝" w:hint="eastAsia"/>
          <w:sz w:val="24"/>
          <w:szCs w:val="24"/>
        </w:rPr>
        <w:t>②継続して１０年以上にわたり、安全性優良事業所認定を受けている事業所</w:t>
      </w:r>
    </w:p>
    <w:p w14:paraId="52EAF45C" w14:textId="3901231A" w:rsidR="00200347" w:rsidRPr="00200347" w:rsidRDefault="00200347">
      <w:pPr>
        <w:rPr>
          <w:rFonts w:ascii="ＭＳ Ｐ明朝" w:eastAsia="ＭＳ Ｐ明朝" w:hAnsi="ＭＳ Ｐ明朝" w:cs="ＭＳ 明朝"/>
          <w:sz w:val="24"/>
          <w:szCs w:val="24"/>
        </w:rPr>
      </w:pPr>
      <w:r w:rsidRPr="00200347">
        <w:rPr>
          <w:rFonts w:ascii="ＭＳ Ｐ明朝" w:eastAsia="ＭＳ Ｐ明朝" w:hAnsi="ＭＳ Ｐ明朝" w:cs="ＭＳ 明朝" w:hint="eastAsia"/>
          <w:sz w:val="24"/>
          <w:szCs w:val="24"/>
        </w:rPr>
        <w:t>③国土交通省に提出する第一当事者となる重大事故の発生が無い事業所</w:t>
      </w:r>
    </w:p>
    <w:p w14:paraId="7BAC5D54" w14:textId="1AE5228D" w:rsidR="00200347" w:rsidRDefault="00200347">
      <w:pPr>
        <w:rPr>
          <w:rFonts w:ascii="ＭＳ Ｐ明朝" w:eastAsia="ＭＳ Ｐ明朝" w:hAnsi="ＭＳ Ｐ明朝" w:cs="ＭＳ 明朝"/>
          <w:sz w:val="24"/>
          <w:szCs w:val="24"/>
        </w:rPr>
      </w:pPr>
      <w:r w:rsidRPr="00200347">
        <w:rPr>
          <w:rFonts w:ascii="ＭＳ Ｐ明朝" w:eastAsia="ＭＳ Ｐ明朝" w:hAnsi="ＭＳ Ｐ明朝" w:cs="ＭＳ 明朝" w:hint="eastAsia"/>
          <w:sz w:val="24"/>
          <w:szCs w:val="24"/>
        </w:rPr>
        <w:t>④国土交通省による行政処分等が無い事業所</w:t>
      </w:r>
    </w:p>
    <w:p w14:paraId="636B2B06" w14:textId="215E810A" w:rsidR="00200347" w:rsidRDefault="00200347">
      <w:pPr>
        <w:rPr>
          <w:rFonts w:ascii="ＭＳ Ｐ明朝" w:eastAsia="ＭＳ Ｐ明朝" w:hAnsi="ＭＳ Ｐ明朝" w:cs="ＭＳ 明朝"/>
          <w:sz w:val="24"/>
          <w:szCs w:val="24"/>
        </w:rPr>
      </w:pPr>
    </w:p>
    <w:p w14:paraId="418919C6" w14:textId="0EA0D082" w:rsidR="00200347" w:rsidRDefault="0020034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（表彰の審査・決定）</w:t>
      </w:r>
    </w:p>
    <w:p w14:paraId="3241893C" w14:textId="640728A3" w:rsidR="00200347" w:rsidRDefault="0020034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第３条　　適正化事業委員会で審査し、理事会で承認を受け決定する。</w:t>
      </w:r>
    </w:p>
    <w:p w14:paraId="01BF4B46" w14:textId="4A6BCDC3" w:rsidR="00200347" w:rsidRDefault="00200347">
      <w:pPr>
        <w:rPr>
          <w:rFonts w:ascii="ＭＳ Ｐ明朝" w:eastAsia="ＭＳ Ｐ明朝" w:hAnsi="ＭＳ Ｐ明朝"/>
          <w:sz w:val="24"/>
          <w:szCs w:val="24"/>
        </w:rPr>
      </w:pPr>
    </w:p>
    <w:p w14:paraId="24C19712" w14:textId="448FBFF2" w:rsidR="00200347" w:rsidRDefault="00200347">
      <w:pPr>
        <w:rPr>
          <w:rFonts w:ascii="ＭＳ Ｐ明朝" w:eastAsia="ＭＳ Ｐ明朝" w:hAnsi="ＭＳ Ｐ明朝"/>
          <w:sz w:val="24"/>
          <w:szCs w:val="24"/>
        </w:rPr>
      </w:pPr>
      <w:r>
        <w:rPr>
          <w:rFonts w:ascii="ＭＳ Ｐ明朝" w:eastAsia="ＭＳ Ｐ明朝" w:hAnsi="ＭＳ Ｐ明朝" w:hint="eastAsia"/>
          <w:sz w:val="24"/>
          <w:szCs w:val="24"/>
        </w:rPr>
        <w:t>（申請の時期）</w:t>
      </w:r>
    </w:p>
    <w:p w14:paraId="5C6C1079" w14:textId="59C37776" w:rsidR="00200347" w:rsidRDefault="00200347">
      <w:pPr>
        <w:rPr>
          <w:rFonts w:ascii="ＭＳ Ｐ明朝" w:eastAsia="ＭＳ Ｐ明朝" w:hAnsi="ＭＳ Ｐ明朝"/>
          <w:sz w:val="24"/>
          <w:szCs w:val="24"/>
        </w:rPr>
      </w:pPr>
      <w:r>
        <w:rPr>
          <w:rFonts w:ascii="ＭＳ Ｐ明朝" w:eastAsia="ＭＳ Ｐ明朝" w:hAnsi="ＭＳ Ｐ明朝" w:hint="eastAsia"/>
          <w:sz w:val="24"/>
          <w:szCs w:val="24"/>
        </w:rPr>
        <w:t>第４条　　申請</w:t>
      </w:r>
      <w:r w:rsidR="00A6506D">
        <w:rPr>
          <w:rFonts w:ascii="ＭＳ Ｐ明朝" w:eastAsia="ＭＳ Ｐ明朝" w:hAnsi="ＭＳ Ｐ明朝" w:hint="eastAsia"/>
          <w:sz w:val="24"/>
          <w:szCs w:val="24"/>
        </w:rPr>
        <w:t>する者は、</w:t>
      </w:r>
      <w:r>
        <w:rPr>
          <w:rFonts w:ascii="ＭＳ Ｐ明朝" w:eastAsia="ＭＳ Ｐ明朝" w:hAnsi="ＭＳ Ｐ明朝" w:hint="eastAsia"/>
          <w:sz w:val="24"/>
          <w:szCs w:val="24"/>
        </w:rPr>
        <w:t>毎年３月末までに</w:t>
      </w:r>
      <w:r w:rsidR="00A6506D">
        <w:rPr>
          <w:rFonts w:ascii="ＭＳ Ｐ明朝" w:eastAsia="ＭＳ Ｐ明朝" w:hAnsi="ＭＳ Ｐ明朝" w:hint="eastAsia"/>
          <w:sz w:val="24"/>
          <w:szCs w:val="24"/>
        </w:rPr>
        <w:t>所定の書類を（公社）大分県トラック協会に提出する。</w:t>
      </w:r>
    </w:p>
    <w:p w14:paraId="3ACACDD2" w14:textId="1146D6F8" w:rsidR="00A6506D" w:rsidRDefault="00A6506D">
      <w:pPr>
        <w:rPr>
          <w:rFonts w:ascii="ＭＳ Ｐ明朝" w:eastAsia="ＭＳ Ｐ明朝" w:hAnsi="ＭＳ Ｐ明朝"/>
          <w:sz w:val="24"/>
          <w:szCs w:val="24"/>
        </w:rPr>
      </w:pPr>
    </w:p>
    <w:p w14:paraId="65B1AE3A" w14:textId="0AD350DF" w:rsidR="00A6506D" w:rsidRDefault="00A6506D">
      <w:pPr>
        <w:rPr>
          <w:rFonts w:ascii="ＭＳ Ｐ明朝" w:eastAsia="ＭＳ Ｐ明朝" w:hAnsi="ＭＳ Ｐ明朝"/>
          <w:sz w:val="24"/>
          <w:szCs w:val="24"/>
        </w:rPr>
      </w:pPr>
      <w:r>
        <w:rPr>
          <w:rFonts w:ascii="ＭＳ Ｐ明朝" w:eastAsia="ＭＳ Ｐ明朝" w:hAnsi="ＭＳ Ｐ明朝" w:hint="eastAsia"/>
          <w:sz w:val="24"/>
          <w:szCs w:val="24"/>
        </w:rPr>
        <w:t>（表彰の時期）</w:t>
      </w:r>
    </w:p>
    <w:p w14:paraId="67D2336E" w14:textId="24FF52CD" w:rsidR="00A6506D" w:rsidRDefault="00A6506D">
      <w:pPr>
        <w:rPr>
          <w:rFonts w:ascii="ＭＳ Ｐ明朝" w:eastAsia="ＭＳ Ｐ明朝" w:hAnsi="ＭＳ Ｐ明朝"/>
          <w:sz w:val="24"/>
          <w:szCs w:val="24"/>
        </w:rPr>
      </w:pPr>
      <w:r>
        <w:rPr>
          <w:rFonts w:ascii="ＭＳ Ｐ明朝" w:eastAsia="ＭＳ Ｐ明朝" w:hAnsi="ＭＳ Ｐ明朝" w:hint="eastAsia"/>
          <w:sz w:val="24"/>
          <w:szCs w:val="24"/>
        </w:rPr>
        <w:t>第５条　　表彰は（公社）大分県トラック協会</w:t>
      </w:r>
      <w:r w:rsidR="00420622">
        <w:rPr>
          <w:rFonts w:ascii="ＭＳ Ｐ明朝" w:eastAsia="ＭＳ Ｐ明朝" w:hAnsi="ＭＳ Ｐ明朝" w:hint="eastAsia"/>
          <w:sz w:val="24"/>
          <w:szCs w:val="24"/>
        </w:rPr>
        <w:t>定時</w:t>
      </w:r>
      <w:r>
        <w:rPr>
          <w:rFonts w:ascii="ＭＳ Ｐ明朝" w:eastAsia="ＭＳ Ｐ明朝" w:hAnsi="ＭＳ Ｐ明朝" w:hint="eastAsia"/>
          <w:sz w:val="24"/>
          <w:szCs w:val="24"/>
        </w:rPr>
        <w:t>総会で行う。</w:t>
      </w:r>
    </w:p>
    <w:p w14:paraId="3C4035D3" w14:textId="065DA770" w:rsidR="00A6506D" w:rsidRDefault="00A6506D">
      <w:pPr>
        <w:rPr>
          <w:rFonts w:ascii="ＭＳ Ｐ明朝" w:eastAsia="ＭＳ Ｐ明朝" w:hAnsi="ＭＳ Ｐ明朝"/>
          <w:sz w:val="24"/>
          <w:szCs w:val="24"/>
        </w:rPr>
      </w:pPr>
    </w:p>
    <w:p w14:paraId="51ED279D" w14:textId="6CE3A936" w:rsidR="00A6506D" w:rsidRDefault="00A6506D">
      <w:pPr>
        <w:rPr>
          <w:rFonts w:ascii="ＭＳ Ｐ明朝" w:eastAsia="ＭＳ Ｐ明朝" w:hAnsi="ＭＳ Ｐ明朝"/>
          <w:sz w:val="24"/>
          <w:szCs w:val="24"/>
        </w:rPr>
      </w:pPr>
      <w:r>
        <w:rPr>
          <w:rFonts w:ascii="ＭＳ Ｐ明朝" w:eastAsia="ＭＳ Ｐ明朝" w:hAnsi="ＭＳ Ｐ明朝" w:hint="eastAsia"/>
          <w:sz w:val="24"/>
          <w:szCs w:val="24"/>
        </w:rPr>
        <w:t>（表彰の取り消し）</w:t>
      </w:r>
    </w:p>
    <w:p w14:paraId="74DF7327" w14:textId="225ACC23" w:rsidR="00A6506D" w:rsidRDefault="00A6506D">
      <w:pPr>
        <w:rPr>
          <w:rFonts w:ascii="ＭＳ Ｐ明朝" w:eastAsia="ＭＳ Ｐ明朝" w:hAnsi="ＭＳ Ｐ明朝"/>
          <w:sz w:val="24"/>
          <w:szCs w:val="24"/>
        </w:rPr>
      </w:pPr>
      <w:r>
        <w:rPr>
          <w:rFonts w:ascii="ＭＳ Ｐ明朝" w:eastAsia="ＭＳ Ｐ明朝" w:hAnsi="ＭＳ Ｐ明朝" w:hint="eastAsia"/>
          <w:sz w:val="24"/>
          <w:szCs w:val="24"/>
        </w:rPr>
        <w:t>第６条　　表彰日までに、安全性優良事業所の認定取り消し及び重大事故、行政処分等が発生した場合は、表彰の取り消しを行うこととする。</w:t>
      </w:r>
    </w:p>
    <w:p w14:paraId="10562413" w14:textId="53B299B5" w:rsidR="00A6506D" w:rsidRDefault="00A6506D">
      <w:pPr>
        <w:rPr>
          <w:rFonts w:ascii="ＭＳ Ｐ明朝" w:eastAsia="ＭＳ Ｐ明朝" w:hAnsi="ＭＳ Ｐ明朝"/>
          <w:sz w:val="24"/>
          <w:szCs w:val="24"/>
        </w:rPr>
      </w:pPr>
    </w:p>
    <w:p w14:paraId="05BFA66D" w14:textId="40F6308C" w:rsidR="00A6506D" w:rsidRDefault="00A6506D">
      <w:pPr>
        <w:rPr>
          <w:rFonts w:ascii="ＭＳ Ｐ明朝" w:eastAsia="ＭＳ Ｐ明朝" w:hAnsi="ＭＳ Ｐ明朝"/>
          <w:sz w:val="24"/>
          <w:szCs w:val="24"/>
        </w:rPr>
      </w:pPr>
      <w:r>
        <w:rPr>
          <w:rFonts w:ascii="ＭＳ Ｐ明朝" w:eastAsia="ＭＳ Ｐ明朝" w:hAnsi="ＭＳ Ｐ明朝" w:hint="eastAsia"/>
          <w:sz w:val="24"/>
          <w:szCs w:val="24"/>
        </w:rPr>
        <w:t>附則</w:t>
      </w:r>
    </w:p>
    <w:p w14:paraId="3FB139D6" w14:textId="483ACB60" w:rsidR="00A6506D" w:rsidRPr="00200347" w:rsidRDefault="00A6506D">
      <w:pPr>
        <w:rPr>
          <w:rFonts w:ascii="ＭＳ Ｐ明朝" w:eastAsia="ＭＳ Ｐ明朝" w:hAnsi="ＭＳ Ｐ明朝"/>
          <w:sz w:val="24"/>
          <w:szCs w:val="24"/>
        </w:rPr>
      </w:pPr>
      <w:r>
        <w:rPr>
          <w:rFonts w:ascii="ＭＳ Ｐ明朝" w:eastAsia="ＭＳ Ｐ明朝" w:hAnsi="ＭＳ Ｐ明朝" w:hint="eastAsia"/>
          <w:sz w:val="24"/>
          <w:szCs w:val="24"/>
        </w:rPr>
        <w:t>この規程は、令和３年４月１日から施行する。</w:t>
      </w:r>
    </w:p>
    <w:sectPr w:rsidR="00A6506D" w:rsidRPr="002003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AF"/>
    <w:rsid w:val="00186E53"/>
    <w:rsid w:val="00200347"/>
    <w:rsid w:val="00420622"/>
    <w:rsid w:val="007172B5"/>
    <w:rsid w:val="00A113AF"/>
    <w:rsid w:val="00A6506D"/>
    <w:rsid w:val="00F3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C7ADC"/>
  <w15:chartTrackingRefBased/>
  <w15:docId w15:val="{62CB4A1D-6019-4E79-8021-33C492D2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5</cp:revision>
  <cp:lastPrinted>2021-03-12T05:16:00Z</cp:lastPrinted>
  <dcterms:created xsi:type="dcterms:W3CDTF">2021-03-09T02:40:00Z</dcterms:created>
  <dcterms:modified xsi:type="dcterms:W3CDTF">2021-03-12T05:17:00Z</dcterms:modified>
</cp:coreProperties>
</file>